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B3" w:rsidRPr="00E72BF6" w:rsidRDefault="008F68B3" w:rsidP="008F68B3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604"/>
      </w:tblGrid>
      <w:tr w:rsidR="008F68B3" w:rsidRPr="00E72BF6">
        <w:tc>
          <w:tcPr>
            <w:tcW w:w="817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604" w:type="dxa"/>
            <w:shd w:val="clear" w:color="auto" w:fill="auto"/>
          </w:tcPr>
          <w:p w:rsidR="008F68B3" w:rsidRPr="00E72BF6" w:rsidRDefault="008F68B3">
            <w:pPr>
              <w:pageBreakBefore/>
              <w:autoSpaceDE w:val="0"/>
              <w:autoSpaceDN w:val="0"/>
              <w:adjustRightInd w:val="0"/>
              <w:ind w:left="5103"/>
              <w:outlineLvl w:val="1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 xml:space="preserve">Приложение № 4 к Регламенту </w:t>
            </w:r>
          </w:p>
          <w:p w:rsidR="008F68B3" w:rsidRPr="00E72BF6" w:rsidRDefault="008F68B3">
            <w:pPr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ГАУ Управление госэкспертизы РБ</w:t>
            </w:r>
          </w:p>
          <w:p w:rsidR="008F68B3" w:rsidRPr="00E72BF6" w:rsidRDefault="008F68B3">
            <w:pPr>
              <w:tabs>
                <w:tab w:val="left" w:pos="6237"/>
              </w:tabs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bCs/>
                <w:sz w:val="28"/>
                <w:szCs w:val="28"/>
              </w:rPr>
              <w:t>на оказание услуг</w:t>
            </w:r>
            <w:r w:rsidRPr="00E72BF6">
              <w:rPr>
                <w:b/>
                <w:sz w:val="28"/>
                <w:szCs w:val="28"/>
              </w:rPr>
              <w:t xml:space="preserve"> </w:t>
            </w:r>
            <w:r w:rsidRPr="00E72BF6">
              <w:rPr>
                <w:sz w:val="28"/>
                <w:szCs w:val="28"/>
              </w:rPr>
              <w:t>по проведению Экспертного консалтинга</w:t>
            </w:r>
          </w:p>
          <w:p w:rsidR="008F68B3" w:rsidRPr="00E72BF6" w:rsidRDefault="008F68B3">
            <w:pPr>
              <w:rPr>
                <w:sz w:val="24"/>
                <w:szCs w:val="24"/>
              </w:rPr>
            </w:pPr>
          </w:p>
        </w:tc>
      </w:tr>
    </w:tbl>
    <w:p w:rsidR="008F68B3" w:rsidRPr="00E72BF6" w:rsidRDefault="008F68B3" w:rsidP="008F68B3">
      <w:pPr>
        <w:rPr>
          <w:sz w:val="28"/>
          <w:szCs w:val="28"/>
        </w:rPr>
      </w:pP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На фирменном бланке организации</w:t>
      </w:r>
    </w:p>
    <w:p w:rsidR="008F68B3" w:rsidRPr="00E72BF6" w:rsidRDefault="008F68B3" w:rsidP="008F68B3">
      <w:pPr>
        <w:pStyle w:val="a4"/>
        <w:jc w:val="center"/>
        <w:rPr>
          <w:b/>
          <w:bCs/>
          <w:sz w:val="24"/>
          <w:szCs w:val="24"/>
        </w:rPr>
      </w:pPr>
    </w:p>
    <w:p w:rsidR="008F68B3" w:rsidRPr="00E72BF6" w:rsidRDefault="008F68B3" w:rsidP="008F68B3">
      <w:pPr>
        <w:pStyle w:val="a4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283"/>
      </w:tblGrid>
      <w:tr w:rsidR="008F68B3" w:rsidRPr="00E72BF6">
        <w:trPr>
          <w:trHeight w:val="825"/>
        </w:trPr>
        <w:tc>
          <w:tcPr>
            <w:tcW w:w="5094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4"/>
                <w:szCs w:val="24"/>
              </w:rPr>
            </w:pPr>
          </w:p>
          <w:p w:rsidR="008F68B3" w:rsidRPr="00E72BF6" w:rsidRDefault="008F68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Начальнику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ГАУ Управление госэкспертизы РБ</w:t>
            </w:r>
          </w:p>
          <w:p w:rsidR="008F68B3" w:rsidRPr="00E72BF6" w:rsidRDefault="008F68B3">
            <w:pPr>
              <w:jc w:val="right"/>
              <w:rPr>
                <w:sz w:val="24"/>
                <w:szCs w:val="24"/>
              </w:rPr>
            </w:pPr>
            <w:r w:rsidRPr="00E72BF6">
              <w:rPr>
                <w:sz w:val="28"/>
                <w:szCs w:val="28"/>
              </w:rPr>
              <w:t>Якупову Б.Б</w:t>
            </w:r>
            <w:r w:rsidRPr="00E72BF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8F68B3" w:rsidRPr="00E72BF6" w:rsidRDefault="008F68B3" w:rsidP="008F68B3">
      <w:pPr>
        <w:jc w:val="center"/>
        <w:rPr>
          <w:sz w:val="24"/>
          <w:szCs w:val="24"/>
        </w:rPr>
      </w:pPr>
    </w:p>
    <w:p w:rsidR="008F68B3" w:rsidRPr="00E72BF6" w:rsidRDefault="008F68B3" w:rsidP="008F68B3">
      <w:pPr>
        <w:jc w:val="center"/>
        <w:rPr>
          <w:b/>
          <w:bCs/>
          <w:sz w:val="28"/>
          <w:szCs w:val="24"/>
        </w:rPr>
      </w:pPr>
      <w:bookmarkStart w:id="0" w:name="_GoBack"/>
      <w:r w:rsidRPr="00E72BF6">
        <w:rPr>
          <w:b/>
          <w:bCs/>
          <w:sz w:val="28"/>
          <w:szCs w:val="24"/>
        </w:rPr>
        <w:t xml:space="preserve">ЗАЯВЛЕНИЕ </w:t>
      </w:r>
    </w:p>
    <w:p w:rsidR="008F68B3" w:rsidRPr="00E72BF6" w:rsidRDefault="008F68B3" w:rsidP="008F68B3">
      <w:pPr>
        <w:jc w:val="center"/>
        <w:rPr>
          <w:rFonts w:cs="Calibri"/>
          <w:sz w:val="22"/>
        </w:rPr>
      </w:pPr>
      <w:r w:rsidRPr="00E72BF6">
        <w:rPr>
          <w:b/>
          <w:bCs/>
          <w:sz w:val="28"/>
          <w:szCs w:val="24"/>
        </w:rPr>
        <w:t>о выдаче</w:t>
      </w:r>
      <w:bookmarkEnd w:id="0"/>
      <w:r w:rsidRPr="00E72BF6">
        <w:rPr>
          <w:b/>
          <w:bCs/>
          <w:sz w:val="28"/>
          <w:szCs w:val="24"/>
        </w:rPr>
        <w:t xml:space="preserve"> сводного отчёта по результатам Экспертного консалтинга</w:t>
      </w:r>
    </w:p>
    <w:p w:rsidR="008F68B3" w:rsidRPr="00E72BF6" w:rsidRDefault="008F68B3" w:rsidP="008F68B3">
      <w:pPr>
        <w:rPr>
          <w:sz w:val="22"/>
        </w:rPr>
      </w:pPr>
    </w:p>
    <w:p w:rsidR="008F68B3" w:rsidRPr="00E72BF6" w:rsidRDefault="008F68B3" w:rsidP="008F68B3">
      <w:pPr>
        <w:rPr>
          <w:bCs/>
          <w:sz w:val="32"/>
          <w:szCs w:val="28"/>
        </w:rPr>
      </w:pPr>
      <w:r w:rsidRPr="00E72BF6">
        <w:rPr>
          <w:bCs/>
          <w:sz w:val="32"/>
          <w:szCs w:val="28"/>
        </w:rPr>
        <w:t>_______________________________________________________________</w:t>
      </w:r>
    </w:p>
    <w:p w:rsidR="008F68B3" w:rsidRPr="00E72BF6" w:rsidRDefault="008F68B3" w:rsidP="008F68B3">
      <w:pPr>
        <w:spacing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(лицо, обращающееся с заявлением</w:t>
      </w:r>
      <w:r w:rsidRPr="00E72BF6">
        <w:rPr>
          <w:b/>
          <w:bCs/>
          <w:sz w:val="22"/>
        </w:rPr>
        <w:t xml:space="preserve"> </w:t>
      </w:r>
      <w:r w:rsidRPr="00E72BF6">
        <w:rPr>
          <w:bCs/>
          <w:sz w:val="22"/>
        </w:rPr>
        <w:t>для проведения Экспертного консалтинга на стадии разработки проектной документации и (или) выполнении инженерных изысканий)</w:t>
      </w:r>
    </w:p>
    <w:p w:rsidR="008F68B3" w:rsidRPr="00E72BF6" w:rsidRDefault="008F68B3" w:rsidP="008F68B3">
      <w:pPr>
        <w:spacing w:before="120"/>
        <w:jc w:val="both"/>
        <w:rPr>
          <w:bCs/>
          <w:sz w:val="28"/>
          <w:szCs w:val="24"/>
        </w:rPr>
      </w:pPr>
      <w:r w:rsidRPr="00E72BF6">
        <w:rPr>
          <w:bCs/>
          <w:sz w:val="28"/>
          <w:szCs w:val="24"/>
        </w:rPr>
        <w:t xml:space="preserve">просит выдать сводный отчёт согласно выданным локальным заключениям в отношении объекта капитального строительства </w:t>
      </w:r>
    </w:p>
    <w:p w:rsidR="008F68B3" w:rsidRPr="00E72BF6" w:rsidRDefault="008F68B3" w:rsidP="008F68B3">
      <w:pPr>
        <w:spacing w:line="276" w:lineRule="auto"/>
        <w:rPr>
          <w:bCs/>
          <w:sz w:val="28"/>
          <w:szCs w:val="24"/>
        </w:rPr>
      </w:pPr>
      <w:r w:rsidRPr="00E72BF6">
        <w:rPr>
          <w:bCs/>
          <w:sz w:val="28"/>
          <w:szCs w:val="24"/>
        </w:rPr>
        <w:t>________________________________________________________________________</w:t>
      </w:r>
    </w:p>
    <w:p w:rsidR="008F68B3" w:rsidRPr="00E72BF6" w:rsidRDefault="008F68B3" w:rsidP="008F68B3">
      <w:pPr>
        <w:spacing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(наименование объекта)</w:t>
      </w:r>
    </w:p>
    <w:p w:rsidR="008F68B3" w:rsidRPr="00E72BF6" w:rsidRDefault="008F68B3" w:rsidP="008F68B3">
      <w:pPr>
        <w:spacing w:before="120" w:line="276" w:lineRule="auto"/>
        <w:jc w:val="both"/>
        <w:rPr>
          <w:bCs/>
          <w:sz w:val="28"/>
          <w:szCs w:val="28"/>
        </w:rPr>
      </w:pPr>
      <w:r w:rsidRPr="00E72BF6">
        <w:rPr>
          <w:bCs/>
          <w:sz w:val="28"/>
          <w:szCs w:val="28"/>
        </w:rPr>
        <w:t xml:space="preserve">в соответствии с </w:t>
      </w:r>
      <w:r w:rsidRPr="00E72BF6">
        <w:rPr>
          <w:bCs/>
          <w:color w:val="000000"/>
          <w:sz w:val="28"/>
          <w:szCs w:val="28"/>
        </w:rPr>
        <w:t>договором на проведение Экспертного консалтинга_________________________</w:t>
      </w:r>
      <w:r w:rsidRPr="00E72BF6">
        <w:rPr>
          <w:bCs/>
          <w:sz w:val="28"/>
          <w:szCs w:val="28"/>
        </w:rPr>
        <w:t>____________________________________.</w:t>
      </w:r>
    </w:p>
    <w:p w:rsidR="008F68B3" w:rsidRPr="00E72BF6" w:rsidRDefault="008F68B3" w:rsidP="008F68B3">
      <w:pPr>
        <w:spacing w:after="200"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(дата и номер договора для проведение Экспертного консалтинга)</w:t>
      </w:r>
    </w:p>
    <w:p w:rsidR="008F68B3" w:rsidRPr="00E72BF6" w:rsidRDefault="008F68B3" w:rsidP="008F68B3"/>
    <w:p w:rsidR="008F68B3" w:rsidRPr="00E72BF6" w:rsidRDefault="008F68B3" w:rsidP="008F68B3"/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166"/>
        <w:gridCol w:w="1964"/>
        <w:gridCol w:w="545"/>
        <w:gridCol w:w="4011"/>
      </w:tblGrid>
      <w:tr w:rsidR="008F68B3" w:rsidRPr="00E72BF6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</w:tr>
      <w:tr w:rsidR="008F68B3" w:rsidRPr="00E72BF6"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8F68B3" w:rsidRPr="00E72BF6" w:rsidRDefault="008F68B3" w:rsidP="008F68B3"/>
    <w:p w:rsidR="00370AAB" w:rsidRPr="001A6EDF" w:rsidRDefault="00370AAB" w:rsidP="00D51557">
      <w:pPr>
        <w:rPr>
          <w:sz w:val="28"/>
          <w:szCs w:val="28"/>
          <w:lang w:val="en-US"/>
        </w:rPr>
      </w:pPr>
    </w:p>
    <w:sectPr w:rsidR="00370AAB" w:rsidRPr="001A6EDF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B3" w:rsidRDefault="00EC13B3">
      <w:r>
        <w:separator/>
      </w:r>
    </w:p>
  </w:endnote>
  <w:endnote w:type="continuationSeparator" w:id="0">
    <w:p w:rsidR="00EC13B3" w:rsidRDefault="00EC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B3" w:rsidRDefault="00EC13B3">
      <w:r>
        <w:separator/>
      </w:r>
    </w:p>
  </w:footnote>
  <w:footnote w:type="continuationSeparator" w:id="0">
    <w:p w:rsidR="00EC13B3" w:rsidRDefault="00EC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D7" w:rsidRPr="005439DE" w:rsidRDefault="00640AD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D51557" w:rsidRPr="00D51557">
      <w:rPr>
        <w:noProof/>
        <w:lang w:val="ru-RU" w:eastAsia="ru-RU"/>
      </w:rPr>
      <w:t>12</w:t>
    </w:r>
    <w:r w:rsidRPr="005439D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CC780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87CF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46B1CBF"/>
    <w:multiLevelType w:val="hybridMultilevel"/>
    <w:tmpl w:val="C856306E"/>
    <w:lvl w:ilvl="0" w:tplc="5874DFEA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 w15:restartNumberingAfterBreak="0">
    <w:nsid w:val="08DD494D"/>
    <w:multiLevelType w:val="hybridMultilevel"/>
    <w:tmpl w:val="C7E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359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5DE5DB7"/>
    <w:multiLevelType w:val="hybridMultilevel"/>
    <w:tmpl w:val="2D5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0163"/>
    <w:multiLevelType w:val="hybridMultilevel"/>
    <w:tmpl w:val="A4A6E4C2"/>
    <w:lvl w:ilvl="0" w:tplc="B2E0DF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0137216"/>
    <w:multiLevelType w:val="hybridMultilevel"/>
    <w:tmpl w:val="EAF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D3F"/>
    <w:multiLevelType w:val="hybridMultilevel"/>
    <w:tmpl w:val="69961FBE"/>
    <w:lvl w:ilvl="0" w:tplc="86B0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FA"/>
    <w:rsid w:val="00001F7D"/>
    <w:rsid w:val="00005485"/>
    <w:rsid w:val="000057F3"/>
    <w:rsid w:val="00006F6C"/>
    <w:rsid w:val="00013123"/>
    <w:rsid w:val="00016DEB"/>
    <w:rsid w:val="00017172"/>
    <w:rsid w:val="000215D7"/>
    <w:rsid w:val="00021AF4"/>
    <w:rsid w:val="00026136"/>
    <w:rsid w:val="00027F41"/>
    <w:rsid w:val="00035E5F"/>
    <w:rsid w:val="0004105A"/>
    <w:rsid w:val="00062AB5"/>
    <w:rsid w:val="000676E6"/>
    <w:rsid w:val="000705EC"/>
    <w:rsid w:val="00076537"/>
    <w:rsid w:val="0008790C"/>
    <w:rsid w:val="000A6AA9"/>
    <w:rsid w:val="000B3997"/>
    <w:rsid w:val="000B3E58"/>
    <w:rsid w:val="000C2CEA"/>
    <w:rsid w:val="000C3D82"/>
    <w:rsid w:val="000C7350"/>
    <w:rsid w:val="000E3AB8"/>
    <w:rsid w:val="000E4B68"/>
    <w:rsid w:val="000E79B1"/>
    <w:rsid w:val="000F4DA3"/>
    <w:rsid w:val="000F54FB"/>
    <w:rsid w:val="00102F2C"/>
    <w:rsid w:val="00104E90"/>
    <w:rsid w:val="00110363"/>
    <w:rsid w:val="00126523"/>
    <w:rsid w:val="00127BFE"/>
    <w:rsid w:val="00133EF7"/>
    <w:rsid w:val="00136FF4"/>
    <w:rsid w:val="00140AC7"/>
    <w:rsid w:val="0014158D"/>
    <w:rsid w:val="00144C0B"/>
    <w:rsid w:val="001517C4"/>
    <w:rsid w:val="001525B5"/>
    <w:rsid w:val="0016029A"/>
    <w:rsid w:val="00164DA1"/>
    <w:rsid w:val="00171F7D"/>
    <w:rsid w:val="001810DA"/>
    <w:rsid w:val="001842A8"/>
    <w:rsid w:val="001A6EDF"/>
    <w:rsid w:val="001D1E13"/>
    <w:rsid w:val="001D2F08"/>
    <w:rsid w:val="001D3B9A"/>
    <w:rsid w:val="001D4A02"/>
    <w:rsid w:val="001D4A98"/>
    <w:rsid w:val="001D55AE"/>
    <w:rsid w:val="002020AF"/>
    <w:rsid w:val="00235BD0"/>
    <w:rsid w:val="0023792B"/>
    <w:rsid w:val="00241482"/>
    <w:rsid w:val="002421B3"/>
    <w:rsid w:val="0025113D"/>
    <w:rsid w:val="00254BD3"/>
    <w:rsid w:val="00263750"/>
    <w:rsid w:val="00264E34"/>
    <w:rsid w:val="00271F77"/>
    <w:rsid w:val="002805D6"/>
    <w:rsid w:val="002809F7"/>
    <w:rsid w:val="002816B9"/>
    <w:rsid w:val="002862ED"/>
    <w:rsid w:val="00286CFD"/>
    <w:rsid w:val="002917D7"/>
    <w:rsid w:val="002955C3"/>
    <w:rsid w:val="0029654E"/>
    <w:rsid w:val="002A14E5"/>
    <w:rsid w:val="002A5B34"/>
    <w:rsid w:val="002A78CC"/>
    <w:rsid w:val="002B251F"/>
    <w:rsid w:val="002C4520"/>
    <w:rsid w:val="002C7093"/>
    <w:rsid w:val="002D11DA"/>
    <w:rsid w:val="002D12EA"/>
    <w:rsid w:val="002D314F"/>
    <w:rsid w:val="002D7F14"/>
    <w:rsid w:val="002E0FC7"/>
    <w:rsid w:val="002F1B45"/>
    <w:rsid w:val="002F6948"/>
    <w:rsid w:val="00305BBB"/>
    <w:rsid w:val="0030744E"/>
    <w:rsid w:val="0031202C"/>
    <w:rsid w:val="00321647"/>
    <w:rsid w:val="00321D95"/>
    <w:rsid w:val="00324ED3"/>
    <w:rsid w:val="00325C5E"/>
    <w:rsid w:val="003337BD"/>
    <w:rsid w:val="003352A6"/>
    <w:rsid w:val="00342EF5"/>
    <w:rsid w:val="003431CC"/>
    <w:rsid w:val="00343E98"/>
    <w:rsid w:val="00353DBF"/>
    <w:rsid w:val="00357EE5"/>
    <w:rsid w:val="00370AAB"/>
    <w:rsid w:val="00371613"/>
    <w:rsid w:val="00372263"/>
    <w:rsid w:val="003868CE"/>
    <w:rsid w:val="00390E9F"/>
    <w:rsid w:val="0039638E"/>
    <w:rsid w:val="00397A32"/>
    <w:rsid w:val="003B2111"/>
    <w:rsid w:val="003B3066"/>
    <w:rsid w:val="003C01A1"/>
    <w:rsid w:val="003C2022"/>
    <w:rsid w:val="003C7803"/>
    <w:rsid w:val="003D3CEE"/>
    <w:rsid w:val="003D4695"/>
    <w:rsid w:val="003E359F"/>
    <w:rsid w:val="003E4FFD"/>
    <w:rsid w:val="003F3D1E"/>
    <w:rsid w:val="003F5067"/>
    <w:rsid w:val="003F6B8B"/>
    <w:rsid w:val="00401D22"/>
    <w:rsid w:val="00414B42"/>
    <w:rsid w:val="0042106E"/>
    <w:rsid w:val="00421471"/>
    <w:rsid w:val="00431AE5"/>
    <w:rsid w:val="004357B3"/>
    <w:rsid w:val="004357CF"/>
    <w:rsid w:val="00440768"/>
    <w:rsid w:val="00441F35"/>
    <w:rsid w:val="004644A1"/>
    <w:rsid w:val="00464EB7"/>
    <w:rsid w:val="00465D26"/>
    <w:rsid w:val="0048074D"/>
    <w:rsid w:val="0048221C"/>
    <w:rsid w:val="00483487"/>
    <w:rsid w:val="00490FE1"/>
    <w:rsid w:val="00492171"/>
    <w:rsid w:val="004969B4"/>
    <w:rsid w:val="004A3403"/>
    <w:rsid w:val="004A4AFF"/>
    <w:rsid w:val="004A4DF2"/>
    <w:rsid w:val="004A7E69"/>
    <w:rsid w:val="004C08D6"/>
    <w:rsid w:val="004C34CA"/>
    <w:rsid w:val="004C5738"/>
    <w:rsid w:val="004D2557"/>
    <w:rsid w:val="004D4A55"/>
    <w:rsid w:val="004E0643"/>
    <w:rsid w:val="004E5FF3"/>
    <w:rsid w:val="004F1F81"/>
    <w:rsid w:val="004F3C66"/>
    <w:rsid w:val="004F60DF"/>
    <w:rsid w:val="00504413"/>
    <w:rsid w:val="0050548B"/>
    <w:rsid w:val="00512B3B"/>
    <w:rsid w:val="00521197"/>
    <w:rsid w:val="0052322B"/>
    <w:rsid w:val="00524024"/>
    <w:rsid w:val="005439DE"/>
    <w:rsid w:val="005560D0"/>
    <w:rsid w:val="00562B2F"/>
    <w:rsid w:val="005643A8"/>
    <w:rsid w:val="00574B44"/>
    <w:rsid w:val="00585B19"/>
    <w:rsid w:val="005A0D79"/>
    <w:rsid w:val="005A1DF6"/>
    <w:rsid w:val="005A4EC4"/>
    <w:rsid w:val="005B0C20"/>
    <w:rsid w:val="005B58E0"/>
    <w:rsid w:val="005C16A0"/>
    <w:rsid w:val="005C3E38"/>
    <w:rsid w:val="005C7043"/>
    <w:rsid w:val="005C7128"/>
    <w:rsid w:val="005D297F"/>
    <w:rsid w:val="005E0F3A"/>
    <w:rsid w:val="005E3591"/>
    <w:rsid w:val="005E4A22"/>
    <w:rsid w:val="005F1236"/>
    <w:rsid w:val="005F2CEB"/>
    <w:rsid w:val="005F35DE"/>
    <w:rsid w:val="005F4468"/>
    <w:rsid w:val="005F64AF"/>
    <w:rsid w:val="00604626"/>
    <w:rsid w:val="006048FD"/>
    <w:rsid w:val="00611C0F"/>
    <w:rsid w:val="006232C4"/>
    <w:rsid w:val="0062390F"/>
    <w:rsid w:val="00623D89"/>
    <w:rsid w:val="006244E1"/>
    <w:rsid w:val="00625E95"/>
    <w:rsid w:val="00636A61"/>
    <w:rsid w:val="00636DD8"/>
    <w:rsid w:val="0063782D"/>
    <w:rsid w:val="00640AD7"/>
    <w:rsid w:val="0064411B"/>
    <w:rsid w:val="00650C97"/>
    <w:rsid w:val="00671E28"/>
    <w:rsid w:val="00674B67"/>
    <w:rsid w:val="00684326"/>
    <w:rsid w:val="00685921"/>
    <w:rsid w:val="006945CE"/>
    <w:rsid w:val="00696C42"/>
    <w:rsid w:val="006A5DEB"/>
    <w:rsid w:val="006B1BA9"/>
    <w:rsid w:val="006C1AC3"/>
    <w:rsid w:val="006D3A55"/>
    <w:rsid w:val="006E3517"/>
    <w:rsid w:val="006E7D22"/>
    <w:rsid w:val="006F42B8"/>
    <w:rsid w:val="00710173"/>
    <w:rsid w:val="007111D6"/>
    <w:rsid w:val="007113D5"/>
    <w:rsid w:val="00717087"/>
    <w:rsid w:val="007214A5"/>
    <w:rsid w:val="0072530C"/>
    <w:rsid w:val="007448A4"/>
    <w:rsid w:val="007470A5"/>
    <w:rsid w:val="00751E2C"/>
    <w:rsid w:val="00753366"/>
    <w:rsid w:val="00757719"/>
    <w:rsid w:val="00773B06"/>
    <w:rsid w:val="00783085"/>
    <w:rsid w:val="0078462F"/>
    <w:rsid w:val="007875AA"/>
    <w:rsid w:val="0079646B"/>
    <w:rsid w:val="00796F20"/>
    <w:rsid w:val="00797D12"/>
    <w:rsid w:val="007A2534"/>
    <w:rsid w:val="007B68A2"/>
    <w:rsid w:val="007C480A"/>
    <w:rsid w:val="007C7530"/>
    <w:rsid w:val="007D2B8D"/>
    <w:rsid w:val="007D33C0"/>
    <w:rsid w:val="007E05E3"/>
    <w:rsid w:val="007E60B4"/>
    <w:rsid w:val="007F0652"/>
    <w:rsid w:val="007F1F4B"/>
    <w:rsid w:val="007F4D25"/>
    <w:rsid w:val="00804363"/>
    <w:rsid w:val="00807648"/>
    <w:rsid w:val="00815DDC"/>
    <w:rsid w:val="008165BF"/>
    <w:rsid w:val="00823C62"/>
    <w:rsid w:val="00832459"/>
    <w:rsid w:val="00843A2F"/>
    <w:rsid w:val="0085395A"/>
    <w:rsid w:val="008574C4"/>
    <w:rsid w:val="00860550"/>
    <w:rsid w:val="008616CB"/>
    <w:rsid w:val="00861A48"/>
    <w:rsid w:val="008667DA"/>
    <w:rsid w:val="008936FA"/>
    <w:rsid w:val="00897A59"/>
    <w:rsid w:val="008A0076"/>
    <w:rsid w:val="008A4212"/>
    <w:rsid w:val="008C2E03"/>
    <w:rsid w:val="008D6610"/>
    <w:rsid w:val="008D6AC2"/>
    <w:rsid w:val="008E0B64"/>
    <w:rsid w:val="008E10F8"/>
    <w:rsid w:val="008F3495"/>
    <w:rsid w:val="008F68B3"/>
    <w:rsid w:val="00902EE4"/>
    <w:rsid w:val="0090465D"/>
    <w:rsid w:val="00910F50"/>
    <w:rsid w:val="00911C45"/>
    <w:rsid w:val="0091310C"/>
    <w:rsid w:val="00931565"/>
    <w:rsid w:val="00940A94"/>
    <w:rsid w:val="009427EC"/>
    <w:rsid w:val="00946029"/>
    <w:rsid w:val="0095070B"/>
    <w:rsid w:val="009554AA"/>
    <w:rsid w:val="00962D1C"/>
    <w:rsid w:val="0097359B"/>
    <w:rsid w:val="00982C14"/>
    <w:rsid w:val="00982FD0"/>
    <w:rsid w:val="009841DE"/>
    <w:rsid w:val="009C1085"/>
    <w:rsid w:val="009C1929"/>
    <w:rsid w:val="009C1C5F"/>
    <w:rsid w:val="009C365A"/>
    <w:rsid w:val="009D6AB4"/>
    <w:rsid w:val="009D7CB7"/>
    <w:rsid w:val="009E5FC8"/>
    <w:rsid w:val="009F244D"/>
    <w:rsid w:val="00A07063"/>
    <w:rsid w:val="00A15E76"/>
    <w:rsid w:val="00A24865"/>
    <w:rsid w:val="00A35F06"/>
    <w:rsid w:val="00A53206"/>
    <w:rsid w:val="00A535CB"/>
    <w:rsid w:val="00A61A23"/>
    <w:rsid w:val="00A64116"/>
    <w:rsid w:val="00A6468B"/>
    <w:rsid w:val="00A73B78"/>
    <w:rsid w:val="00A80679"/>
    <w:rsid w:val="00A837C9"/>
    <w:rsid w:val="00A86DB0"/>
    <w:rsid w:val="00AB55B8"/>
    <w:rsid w:val="00AB6755"/>
    <w:rsid w:val="00AB6DD8"/>
    <w:rsid w:val="00AC393C"/>
    <w:rsid w:val="00AC505B"/>
    <w:rsid w:val="00AC7309"/>
    <w:rsid w:val="00AD5223"/>
    <w:rsid w:val="00AD6F99"/>
    <w:rsid w:val="00AD7DB6"/>
    <w:rsid w:val="00AF2F50"/>
    <w:rsid w:val="00B0549A"/>
    <w:rsid w:val="00B10FD5"/>
    <w:rsid w:val="00B165E9"/>
    <w:rsid w:val="00B279C1"/>
    <w:rsid w:val="00B30D66"/>
    <w:rsid w:val="00B340E0"/>
    <w:rsid w:val="00B40936"/>
    <w:rsid w:val="00B44013"/>
    <w:rsid w:val="00B45B55"/>
    <w:rsid w:val="00B47DF6"/>
    <w:rsid w:val="00B5028F"/>
    <w:rsid w:val="00B61335"/>
    <w:rsid w:val="00B62331"/>
    <w:rsid w:val="00B655A5"/>
    <w:rsid w:val="00B66ADF"/>
    <w:rsid w:val="00B71339"/>
    <w:rsid w:val="00B77598"/>
    <w:rsid w:val="00B87A6D"/>
    <w:rsid w:val="00B92EF5"/>
    <w:rsid w:val="00BA158F"/>
    <w:rsid w:val="00BA4B03"/>
    <w:rsid w:val="00BA6316"/>
    <w:rsid w:val="00BB05AB"/>
    <w:rsid w:val="00BB15D4"/>
    <w:rsid w:val="00BB5210"/>
    <w:rsid w:val="00BC111A"/>
    <w:rsid w:val="00BC5E2B"/>
    <w:rsid w:val="00BC6A35"/>
    <w:rsid w:val="00BD5D0A"/>
    <w:rsid w:val="00BD7DE8"/>
    <w:rsid w:val="00BF0EE5"/>
    <w:rsid w:val="00C0249C"/>
    <w:rsid w:val="00C05377"/>
    <w:rsid w:val="00C144AB"/>
    <w:rsid w:val="00C150E4"/>
    <w:rsid w:val="00C31B37"/>
    <w:rsid w:val="00C35458"/>
    <w:rsid w:val="00C35D2D"/>
    <w:rsid w:val="00C4094B"/>
    <w:rsid w:val="00C47354"/>
    <w:rsid w:val="00C47EF6"/>
    <w:rsid w:val="00C60551"/>
    <w:rsid w:val="00C61624"/>
    <w:rsid w:val="00C62B2E"/>
    <w:rsid w:val="00C62F1D"/>
    <w:rsid w:val="00C720C7"/>
    <w:rsid w:val="00C8034F"/>
    <w:rsid w:val="00C82D09"/>
    <w:rsid w:val="00C93C89"/>
    <w:rsid w:val="00CA04DF"/>
    <w:rsid w:val="00CB6808"/>
    <w:rsid w:val="00CB6E92"/>
    <w:rsid w:val="00CC7FC0"/>
    <w:rsid w:val="00CD3189"/>
    <w:rsid w:val="00CE4662"/>
    <w:rsid w:val="00CE593C"/>
    <w:rsid w:val="00CF7A3A"/>
    <w:rsid w:val="00D059AD"/>
    <w:rsid w:val="00D1010F"/>
    <w:rsid w:val="00D26B36"/>
    <w:rsid w:val="00D403DC"/>
    <w:rsid w:val="00D5002A"/>
    <w:rsid w:val="00D51557"/>
    <w:rsid w:val="00D517A7"/>
    <w:rsid w:val="00D522C6"/>
    <w:rsid w:val="00D52B72"/>
    <w:rsid w:val="00D64A53"/>
    <w:rsid w:val="00D75D85"/>
    <w:rsid w:val="00D762AC"/>
    <w:rsid w:val="00D80BFC"/>
    <w:rsid w:val="00D8215F"/>
    <w:rsid w:val="00DB3ED4"/>
    <w:rsid w:val="00DC1AE5"/>
    <w:rsid w:val="00DC2A68"/>
    <w:rsid w:val="00DC6BC8"/>
    <w:rsid w:val="00DD516F"/>
    <w:rsid w:val="00DD54A7"/>
    <w:rsid w:val="00DD54B1"/>
    <w:rsid w:val="00DE2CDA"/>
    <w:rsid w:val="00DF2EEA"/>
    <w:rsid w:val="00DF4EA9"/>
    <w:rsid w:val="00E06F22"/>
    <w:rsid w:val="00E11460"/>
    <w:rsid w:val="00E21CC1"/>
    <w:rsid w:val="00E238B0"/>
    <w:rsid w:val="00E308CB"/>
    <w:rsid w:val="00E3528B"/>
    <w:rsid w:val="00E506F6"/>
    <w:rsid w:val="00E537B3"/>
    <w:rsid w:val="00E549B1"/>
    <w:rsid w:val="00E562A0"/>
    <w:rsid w:val="00E574D2"/>
    <w:rsid w:val="00E60419"/>
    <w:rsid w:val="00E6272F"/>
    <w:rsid w:val="00E639FC"/>
    <w:rsid w:val="00E66152"/>
    <w:rsid w:val="00E72BF6"/>
    <w:rsid w:val="00E757DA"/>
    <w:rsid w:val="00E770AB"/>
    <w:rsid w:val="00E8256D"/>
    <w:rsid w:val="00E8291E"/>
    <w:rsid w:val="00E854E5"/>
    <w:rsid w:val="00E85840"/>
    <w:rsid w:val="00E92170"/>
    <w:rsid w:val="00E95CEC"/>
    <w:rsid w:val="00EA0248"/>
    <w:rsid w:val="00EA47AE"/>
    <w:rsid w:val="00EC13B3"/>
    <w:rsid w:val="00EC4089"/>
    <w:rsid w:val="00ED0DA1"/>
    <w:rsid w:val="00ED1FDD"/>
    <w:rsid w:val="00ED2C8F"/>
    <w:rsid w:val="00ED377C"/>
    <w:rsid w:val="00EE0C35"/>
    <w:rsid w:val="00EE4812"/>
    <w:rsid w:val="00EE72FD"/>
    <w:rsid w:val="00EF3738"/>
    <w:rsid w:val="00EF3B84"/>
    <w:rsid w:val="00EF4108"/>
    <w:rsid w:val="00F06D89"/>
    <w:rsid w:val="00F10447"/>
    <w:rsid w:val="00F1420D"/>
    <w:rsid w:val="00F21415"/>
    <w:rsid w:val="00F21558"/>
    <w:rsid w:val="00F34BD9"/>
    <w:rsid w:val="00F5042B"/>
    <w:rsid w:val="00F52E81"/>
    <w:rsid w:val="00F55B9F"/>
    <w:rsid w:val="00F6138A"/>
    <w:rsid w:val="00F640B3"/>
    <w:rsid w:val="00F70353"/>
    <w:rsid w:val="00F73F89"/>
    <w:rsid w:val="00F74290"/>
    <w:rsid w:val="00F86F6D"/>
    <w:rsid w:val="00F91A77"/>
    <w:rsid w:val="00F93D30"/>
    <w:rsid w:val="00F93DEF"/>
    <w:rsid w:val="00F9735F"/>
    <w:rsid w:val="00FA360C"/>
    <w:rsid w:val="00FB3C18"/>
    <w:rsid w:val="00FC77F8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522112-DBF8-4E67-BBAB-B38AC9B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z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rPr>
      <w:rFonts w:ascii="Times New Roman" w:eastAsia="Calibri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lang w:eastAsia="en-US"/>
    </w:rPr>
  </w:style>
  <w:style w:type="paragraph" w:styleId="a4">
    <w:name w:val="header"/>
    <w:basedOn w:val="a"/>
    <w:pPr>
      <w:tabs>
        <w:tab w:val="center" w:pos="4660"/>
        <w:tab w:val="right" w:pos="9340"/>
      </w:tabs>
    </w:p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60" w:line="0" w:lineRule="atLeast"/>
      <w:ind w:hanging="1920"/>
    </w:pPr>
    <w:rPr>
      <w:rFonts w:eastAsia="Times New Roman"/>
      <w:sz w:val="26"/>
      <w:szCs w:val="26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Pr>
      <w:rFonts w:ascii="Times New Roman" w:eastAsia="Calibri" w:hAnsi="Times New Roman" w:cs="Times New Roman"/>
      <w:color w:val="0000FF"/>
      <w:u w:val="single"/>
    </w:rPr>
  </w:style>
  <w:style w:type="character" w:customStyle="1" w:styleId="a9">
    <w:name w:val="Нижний колонтитул Знак"/>
    <w:link w:val="aa"/>
    <w:rPr>
      <w:rFonts w:ascii="Times New Roman" w:eastAsia="Calibri" w:hAnsi="Times New Roman" w:cs="Times New Roman"/>
      <w:lang w:eastAsia="en-US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3">
    <w:name w:val="Основной текст 3 Знак"/>
    <w:link w:val="30"/>
    <w:uiPriority w:val="99"/>
    <w:rPr>
      <w:rFonts w:ascii="Calibri" w:eastAsia="Calibri" w:hAnsi="Calibri" w:cs="Times New Roman"/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pPr>
      <w:spacing w:after="120"/>
      <w:jc w:val="both"/>
    </w:pPr>
    <w:rPr>
      <w:rFonts w:ascii="Calibri" w:eastAsia="Calibri" w:hAnsi="Calibri"/>
      <w:sz w:val="16"/>
      <w:szCs w:val="16"/>
      <w:lang w:val="x-none"/>
    </w:rPr>
  </w:style>
  <w:style w:type="character" w:styleId="ab">
    <w:name w:val="FollowedHyperlink"/>
    <w:rPr>
      <w:rFonts w:ascii="Times New Roman" w:eastAsia="Calibri" w:hAnsi="Times New Roman" w:cs="Times New Roman"/>
      <w:color w:val="800080"/>
      <w:u w:val="single"/>
    </w:rPr>
  </w:style>
  <w:style w:type="character" w:customStyle="1" w:styleId="ac">
    <w:name w:val="Гипертекстовая ссылка"/>
    <w:rPr>
      <w:rFonts w:ascii="Times New Roman" w:eastAsia="Calibri" w:hAnsi="Times New Roman" w:cs="Times New Roman"/>
      <w:b w:val="0"/>
      <w:bCs w:val="0"/>
      <w:color w:val="008000"/>
    </w:rPr>
  </w:style>
  <w:style w:type="character" w:customStyle="1" w:styleId="ad">
    <w:name w:val="Текст выноски Знак"/>
    <w:link w:val="a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rPr>
      <w:rFonts w:ascii="Tahoma" w:eastAsia="Calibri" w:hAnsi="Tahoma"/>
      <w:sz w:val="16"/>
      <w:szCs w:val="16"/>
      <w:lang w:val="x-non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D469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3D4695"/>
    <w:rPr>
      <w:rFonts w:ascii="Times New Roman" w:eastAsia="SimSun" w:hAnsi="Times New Roman" w:cs="Times New Roman"/>
      <w:sz w:val="21"/>
      <w:lang w:eastAsia="en-US"/>
    </w:rPr>
  </w:style>
  <w:style w:type="paragraph" w:styleId="af2">
    <w:name w:val="footnote text"/>
    <w:basedOn w:val="a"/>
    <w:link w:val="af3"/>
    <w:uiPriority w:val="99"/>
    <w:unhideWhenUsed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0"/>
      <w:lang w:eastAsia="ru-RU"/>
    </w:rPr>
  </w:style>
  <w:style w:type="character" w:customStyle="1" w:styleId="af3">
    <w:name w:val="Текст сноски Знак"/>
    <w:link w:val="af2"/>
    <w:uiPriority w:val="99"/>
    <w:rsid w:val="003D4695"/>
    <w:rPr>
      <w:rFonts w:ascii="Arial" w:eastAsia="Times New Roman" w:hAnsi="Arial" w:cs="Arial"/>
    </w:rPr>
  </w:style>
  <w:style w:type="character" w:styleId="af4">
    <w:name w:val="footnote reference"/>
    <w:uiPriority w:val="99"/>
    <w:unhideWhenUsed/>
    <w:rsid w:val="003D4695"/>
    <w:rPr>
      <w:vertAlign w:val="superscript"/>
    </w:rPr>
  </w:style>
  <w:style w:type="paragraph" w:customStyle="1" w:styleId="af5">
    <w:name w:val="."/>
    <w:link w:val="af6"/>
    <w:uiPriority w:val="99"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469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af8">
    <w:name w:val="Абзац списка Знак"/>
    <w:link w:val="af7"/>
    <w:uiPriority w:val="34"/>
    <w:locked/>
    <w:rsid w:val="003D4695"/>
    <w:rPr>
      <w:rFonts w:ascii="Calibri" w:hAnsi="Calibri"/>
      <w:sz w:val="22"/>
      <w:szCs w:val="22"/>
      <w:lang w:eastAsia="en-US"/>
    </w:rPr>
  </w:style>
  <w:style w:type="character" w:customStyle="1" w:styleId="af6">
    <w:name w:val=". Знак"/>
    <w:link w:val="af5"/>
    <w:uiPriority w:val="99"/>
    <w:rsid w:val="003D4695"/>
    <w:rPr>
      <w:rFonts w:ascii="Arial" w:eastAsia="Times New Roman" w:hAnsi="Arial" w:cs="Arial"/>
      <w:sz w:val="24"/>
      <w:szCs w:val="24"/>
    </w:rPr>
  </w:style>
  <w:style w:type="character" w:customStyle="1" w:styleId="af9">
    <w:name w:val="Неразрешенное упоминание"/>
    <w:uiPriority w:val="99"/>
    <w:semiHidden/>
    <w:unhideWhenUsed/>
    <w:rsid w:val="00241482"/>
    <w:rPr>
      <w:rFonts w:ascii="Times New Roman" w:eastAsia="Calibri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12" baseType="variant"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https://www.consultant.ru/document/cons_doc_LAW_66669/</vt:lpwstr>
      </vt:variant>
      <vt:variant>
        <vt:lpwstr/>
      </vt:variant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https://www.consultant.ru/document/cons_doc_LAW_415514/26d70ea44a6f9f465a8d7852022fd17210998345/</vt:lpwstr>
      </vt:variant>
      <vt:variant>
        <vt:lpwstr>dst100039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Алексей И. Мавлин</cp:lastModifiedBy>
  <cp:revision>2</cp:revision>
  <cp:lastPrinted>2023-04-13T08:56:00Z</cp:lastPrinted>
  <dcterms:created xsi:type="dcterms:W3CDTF">2023-04-14T07:49:00Z</dcterms:created>
  <dcterms:modified xsi:type="dcterms:W3CDTF">2023-04-14T07:49:00Z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38d5076485994970a545b5ccdf33473c</vt:lpwstr>
  </property>
</Properties>
</file>